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0113"/>
      </w:tblGrid>
      <w:tr w:rsidR="002C2FFB" w:rsidTr="002C2FFB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2FFB" w:rsidRDefault="002C2FFB">
            <w:pPr>
              <w:tabs>
                <w:tab w:val="center" w:pos="4642"/>
                <w:tab w:val="left" w:pos="7350"/>
              </w:tabs>
              <w:rPr>
                <w:b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18795" cy="5930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C2FFB" w:rsidTr="002C2FFB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C2FFB" w:rsidRDefault="002C2FF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АРТИНСКОГО ГОРОДСКОГО ОКРУГА</w:t>
            </w:r>
          </w:p>
          <w:p w:rsidR="002C2FFB" w:rsidRDefault="002C2FFB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color w:val="800080"/>
              </w:rPr>
            </w:pPr>
            <w:r>
              <w:rPr>
                <w:b/>
              </w:rPr>
              <w:t>ПОСТАНОВЛЕНИЕ</w:t>
            </w:r>
            <w:r>
              <w:rPr>
                <w:b/>
                <w:color w:val="800080"/>
              </w:rPr>
              <w:t xml:space="preserve"> </w:t>
            </w:r>
          </w:p>
        </w:tc>
      </w:tr>
    </w:tbl>
    <w:p w:rsidR="002C2FFB" w:rsidRDefault="002C2FFB" w:rsidP="002C2FFB">
      <w:pPr>
        <w:jc w:val="center"/>
        <w:rPr>
          <w:b/>
        </w:rPr>
      </w:pPr>
    </w:p>
    <w:tbl>
      <w:tblPr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599"/>
        <w:gridCol w:w="961"/>
        <w:gridCol w:w="864"/>
        <w:gridCol w:w="604"/>
        <w:gridCol w:w="1620"/>
      </w:tblGrid>
      <w:tr w:rsidR="002C2FFB" w:rsidTr="008B606E">
        <w:tc>
          <w:tcPr>
            <w:tcW w:w="599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83348E" w:rsidP="0076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604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7640C9" w:rsidP="00EE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348E">
              <w:rPr>
                <w:sz w:val="24"/>
                <w:szCs w:val="24"/>
              </w:rPr>
              <w:t>351</w:t>
            </w:r>
            <w:bookmarkStart w:id="0" w:name="_GoBack"/>
            <w:bookmarkEnd w:id="0"/>
          </w:p>
        </w:tc>
      </w:tr>
      <w:tr w:rsidR="002C2FFB" w:rsidTr="002C2FFB">
        <w:trPr>
          <w:gridAfter w:val="3"/>
          <w:wAfter w:w="3088" w:type="dxa"/>
          <w:trHeight w:val="363"/>
        </w:trPr>
        <w:tc>
          <w:tcPr>
            <w:tcW w:w="1560" w:type="dxa"/>
            <w:gridSpan w:val="2"/>
          </w:tcPr>
          <w:p w:rsidR="002C2FFB" w:rsidRDefault="002C2FFB">
            <w:pPr>
              <w:rPr>
                <w:sz w:val="16"/>
                <w:szCs w:val="16"/>
              </w:rPr>
            </w:pPr>
          </w:p>
          <w:p w:rsidR="002C2FFB" w:rsidRDefault="002C2FFB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r w:rsidR="004370CC">
              <w:t>гт</w:t>
            </w:r>
            <w:proofErr w:type="spellEnd"/>
            <w:r>
              <w:t>. Арти</w:t>
            </w:r>
          </w:p>
        </w:tc>
      </w:tr>
    </w:tbl>
    <w:p w:rsidR="00EE4071" w:rsidRDefault="00EE4071" w:rsidP="00501B87">
      <w:pPr>
        <w:rPr>
          <w:b/>
          <w:bCs/>
          <w:i/>
          <w:iCs/>
        </w:rPr>
      </w:pPr>
    </w:p>
    <w:p w:rsidR="009A320E" w:rsidRDefault="00EE4071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 внесении изменений в постановление </w:t>
      </w:r>
      <w:r w:rsidR="00F910FE">
        <w:rPr>
          <w:b/>
          <w:bCs/>
          <w:i/>
          <w:iCs/>
        </w:rPr>
        <w:t>Администрации</w:t>
      </w:r>
    </w:p>
    <w:p w:rsidR="00D31379" w:rsidRDefault="009A320E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Артинского городского округа </w:t>
      </w:r>
      <w:r w:rsidR="00560ACE">
        <w:rPr>
          <w:b/>
          <w:bCs/>
          <w:i/>
          <w:iCs/>
        </w:rPr>
        <w:t xml:space="preserve">   от 28.02.2023</w:t>
      </w:r>
      <w:r w:rsidR="00F910FE">
        <w:rPr>
          <w:b/>
          <w:bCs/>
          <w:i/>
          <w:iCs/>
        </w:rPr>
        <w:t xml:space="preserve">г.№ </w:t>
      </w:r>
      <w:r w:rsidR="00560ACE">
        <w:rPr>
          <w:b/>
          <w:bCs/>
          <w:i/>
          <w:iCs/>
        </w:rPr>
        <w:t>92</w:t>
      </w:r>
    </w:p>
    <w:p w:rsidR="002C2FFB" w:rsidRDefault="00EE4071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2C2FFB">
        <w:rPr>
          <w:b/>
          <w:bCs/>
          <w:i/>
          <w:iCs/>
        </w:rPr>
        <w:t xml:space="preserve">Об утверждении муниципальной   </w:t>
      </w:r>
      <w:r w:rsidR="0069215A">
        <w:rPr>
          <w:b/>
          <w:bCs/>
          <w:i/>
          <w:iCs/>
        </w:rPr>
        <w:t>п</w:t>
      </w:r>
      <w:r w:rsidR="002C2FFB">
        <w:rPr>
          <w:b/>
          <w:bCs/>
          <w:i/>
          <w:iCs/>
        </w:rPr>
        <w:t>рограммы</w:t>
      </w:r>
    </w:p>
    <w:p w:rsidR="008F7E30" w:rsidRDefault="002C2FFB" w:rsidP="00B652AC">
      <w:pPr>
        <w:jc w:val="center"/>
        <w:rPr>
          <w:b/>
          <w:i/>
        </w:rPr>
      </w:pPr>
      <w:r w:rsidRPr="002C2FFB">
        <w:rPr>
          <w:b/>
          <w:i/>
        </w:rPr>
        <w:t>«Реализация  молодежной  политики и патриотического воспитания граждан в  Арт</w:t>
      </w:r>
      <w:r w:rsidR="00560ACE">
        <w:rPr>
          <w:b/>
          <w:i/>
        </w:rPr>
        <w:t>инском городском округе до 2027</w:t>
      </w:r>
      <w:r w:rsidRPr="002C2FFB">
        <w:rPr>
          <w:b/>
          <w:i/>
        </w:rPr>
        <w:t>года»</w:t>
      </w:r>
      <w:r w:rsidR="008F7E30">
        <w:rPr>
          <w:b/>
          <w:i/>
        </w:rPr>
        <w:t xml:space="preserve"> </w:t>
      </w:r>
    </w:p>
    <w:p w:rsidR="000F3BDD" w:rsidRDefault="008F7E30" w:rsidP="00B652AC">
      <w:pPr>
        <w:jc w:val="center"/>
        <w:rPr>
          <w:b/>
          <w:i/>
        </w:rPr>
      </w:pPr>
      <w:r>
        <w:rPr>
          <w:b/>
          <w:i/>
        </w:rPr>
        <w:t>(с изменениями от 09.08.2023 № 437</w:t>
      </w:r>
      <w:r w:rsidR="00225AB6">
        <w:rPr>
          <w:b/>
          <w:i/>
        </w:rPr>
        <w:t>,от 15.11.2023 №649</w:t>
      </w:r>
      <w:r w:rsidR="007640C9">
        <w:rPr>
          <w:b/>
          <w:i/>
        </w:rPr>
        <w:t>, от 29.02.2024 №139</w:t>
      </w:r>
      <w:r>
        <w:rPr>
          <w:b/>
          <w:i/>
        </w:rPr>
        <w:t xml:space="preserve">) </w:t>
      </w:r>
    </w:p>
    <w:p w:rsidR="002C2FFB" w:rsidRDefault="002C2FFB" w:rsidP="002C2FFB"/>
    <w:p w:rsidR="00560ACE" w:rsidRDefault="00C0712E" w:rsidP="00560ACE">
      <w:pPr>
        <w:jc w:val="both"/>
      </w:pPr>
      <w:r>
        <w:t xml:space="preserve">  </w:t>
      </w:r>
      <w:r w:rsidR="00560ACE">
        <w:t xml:space="preserve">      </w:t>
      </w:r>
      <w:proofErr w:type="gramStart"/>
      <w:r w:rsidR="00560ACE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   постановлением Правительства Свердловской области от 19.12.2019г. № 920-ПП «О государственной программе Свердловской области </w:t>
      </w:r>
      <w:r w:rsidR="00560ACE" w:rsidRPr="002C2FFB">
        <w:t>«Р</w:t>
      </w:r>
      <w:r w:rsidR="00560ACE">
        <w:t>азвитие системы образования и р</w:t>
      </w:r>
      <w:r w:rsidR="00560ACE" w:rsidRPr="002C2FFB">
        <w:t xml:space="preserve">еализация  молодежной  политики в </w:t>
      </w:r>
      <w:r w:rsidR="00560ACE">
        <w:t xml:space="preserve"> Свердловской области  до 2027</w:t>
      </w:r>
      <w:r w:rsidR="00560ACE" w:rsidRPr="002C2FFB">
        <w:t xml:space="preserve"> года»</w:t>
      </w:r>
      <w:r w:rsidR="00560ACE">
        <w:rPr>
          <w:bCs/>
        </w:rPr>
        <w:t xml:space="preserve">, </w:t>
      </w:r>
      <w:r w:rsidR="00560ACE">
        <w:t xml:space="preserve"> </w:t>
      </w:r>
      <w:bookmarkStart w:id="1" w:name="Par1"/>
      <w:bookmarkEnd w:id="1"/>
      <w:r w:rsidR="00560ACE">
        <w:t xml:space="preserve">постановлением Администрации Артинского городского округа от </w:t>
      </w:r>
      <w:r w:rsidR="00560ACE" w:rsidRPr="00DA487C">
        <w:t>24.10.2016г. № 976</w:t>
      </w:r>
      <w:r w:rsidR="00560ACE">
        <w:rPr>
          <w:sz w:val="24"/>
          <w:szCs w:val="24"/>
        </w:rPr>
        <w:t xml:space="preserve"> </w:t>
      </w:r>
      <w:r w:rsidR="00560ACE">
        <w:t>«Об утверждении Порядка формирования  и реализации</w:t>
      </w:r>
      <w:proofErr w:type="gramEnd"/>
      <w:r w:rsidR="00560ACE">
        <w:t xml:space="preserve"> </w:t>
      </w:r>
      <w:proofErr w:type="gramStart"/>
      <w:r w:rsidR="00560ACE">
        <w:t xml:space="preserve">муниципальных  программ Артинского городского округа», </w:t>
      </w:r>
      <w:r w:rsidR="0025596E">
        <w:t xml:space="preserve">Решением Думы Артинского городского округа от </w:t>
      </w:r>
      <w:r w:rsidR="007640C9">
        <w:t>28</w:t>
      </w:r>
      <w:r w:rsidR="0025596E">
        <w:t>.</w:t>
      </w:r>
      <w:r w:rsidR="007640C9">
        <w:t>03</w:t>
      </w:r>
      <w:r w:rsidR="0025596E">
        <w:t>.202</w:t>
      </w:r>
      <w:r w:rsidR="007640C9">
        <w:t>4 №15</w:t>
      </w:r>
      <w:r w:rsidR="0025596E">
        <w:t xml:space="preserve"> «О </w:t>
      </w:r>
      <w:r w:rsidR="007640C9">
        <w:t>внесении изменений в Решение</w:t>
      </w:r>
      <w:r w:rsidR="007640C9" w:rsidRPr="007640C9">
        <w:t xml:space="preserve"> </w:t>
      </w:r>
      <w:r w:rsidR="007640C9">
        <w:t xml:space="preserve">Думы Артинского городского округа «О </w:t>
      </w:r>
      <w:r w:rsidR="0025596E">
        <w:t xml:space="preserve">бюджете Артинского городского округа на 2024 год и плановый период 2025 и  2026годов», </w:t>
      </w:r>
      <w:r w:rsidR="00560ACE">
        <w:t>руководствуясь Уставом Артинского городского округа,  с целью создания условий для развития и реализации потенциала молодёжи, патриотического воспитания граждан в Артинском городском округе</w:t>
      </w:r>
      <w:proofErr w:type="gramEnd"/>
    </w:p>
    <w:p w:rsidR="00560ACE" w:rsidRDefault="00560ACE" w:rsidP="00560ACE">
      <w:pPr>
        <w:rPr>
          <w:b/>
          <w:bCs/>
        </w:rPr>
      </w:pPr>
    </w:p>
    <w:p w:rsidR="00A90AE5" w:rsidRDefault="00A90AE5" w:rsidP="002C2FFB">
      <w:pPr>
        <w:jc w:val="both"/>
      </w:pPr>
    </w:p>
    <w:p w:rsidR="002C2FFB" w:rsidRDefault="002C2FFB" w:rsidP="002C2FFB">
      <w:pPr>
        <w:rPr>
          <w:b/>
          <w:bCs/>
        </w:rPr>
      </w:pPr>
      <w:r>
        <w:rPr>
          <w:b/>
          <w:bCs/>
        </w:rPr>
        <w:t>ПОСТАНОВЛЯЮ:</w:t>
      </w:r>
    </w:p>
    <w:p w:rsidR="001B711D" w:rsidRDefault="001B711D" w:rsidP="002C2FFB">
      <w:pPr>
        <w:rPr>
          <w:b/>
          <w:bCs/>
        </w:rPr>
      </w:pPr>
    </w:p>
    <w:p w:rsidR="00CA0128" w:rsidRPr="00036707" w:rsidRDefault="00F910FE" w:rsidP="00CA0128">
      <w:pPr>
        <w:pStyle w:val="a8"/>
        <w:numPr>
          <w:ilvl w:val="0"/>
          <w:numId w:val="1"/>
        </w:numPr>
        <w:jc w:val="both"/>
        <w:rPr>
          <w:bCs/>
          <w:iCs/>
        </w:rPr>
      </w:pPr>
      <w:proofErr w:type="gramStart"/>
      <w:r>
        <w:t xml:space="preserve">В </w:t>
      </w:r>
      <w:r w:rsidR="001B711D" w:rsidRPr="001B711D">
        <w:rPr>
          <w:bCs/>
          <w:iCs/>
        </w:rPr>
        <w:t>пос</w:t>
      </w:r>
      <w:r w:rsidR="00560ACE">
        <w:rPr>
          <w:bCs/>
          <w:iCs/>
        </w:rPr>
        <w:t>тановление Администрации   от 28</w:t>
      </w:r>
      <w:r w:rsidR="001B711D" w:rsidRPr="001B711D">
        <w:rPr>
          <w:bCs/>
          <w:iCs/>
        </w:rPr>
        <w:t>.02.20</w:t>
      </w:r>
      <w:r w:rsidR="00560ACE">
        <w:rPr>
          <w:bCs/>
          <w:iCs/>
        </w:rPr>
        <w:t>23</w:t>
      </w:r>
      <w:r w:rsidR="001B711D" w:rsidRPr="001B711D">
        <w:rPr>
          <w:bCs/>
          <w:iCs/>
        </w:rPr>
        <w:t xml:space="preserve">г. </w:t>
      </w:r>
      <w:r w:rsidR="00560ACE">
        <w:rPr>
          <w:bCs/>
          <w:iCs/>
        </w:rPr>
        <w:t>№ 92</w:t>
      </w:r>
      <w:r>
        <w:rPr>
          <w:bCs/>
          <w:iCs/>
        </w:rPr>
        <w:t xml:space="preserve"> </w:t>
      </w:r>
      <w:r w:rsidR="001B711D" w:rsidRPr="001B711D">
        <w:rPr>
          <w:bCs/>
          <w:iCs/>
        </w:rPr>
        <w:t xml:space="preserve">«Об утверждении муниципальной   Программы </w:t>
      </w:r>
      <w:r w:rsidR="001B711D" w:rsidRPr="001B711D">
        <w:t>«</w:t>
      </w:r>
      <w:r w:rsidR="00243EEC" w:rsidRPr="001B711D">
        <w:t>Реализация молодежной политики</w:t>
      </w:r>
      <w:r w:rsidR="001B711D" w:rsidRPr="001B711D">
        <w:t xml:space="preserve"> и патриотического воспитания граждан </w:t>
      </w:r>
      <w:r w:rsidR="00243EEC" w:rsidRPr="001B711D">
        <w:t>в Артинском</w:t>
      </w:r>
      <w:r w:rsidR="001B711D" w:rsidRPr="001B711D">
        <w:t xml:space="preserve"> городском округе до 202</w:t>
      </w:r>
      <w:r w:rsidR="00560ACE">
        <w:t>7</w:t>
      </w:r>
      <w:r w:rsidR="001B711D" w:rsidRPr="001B711D">
        <w:t xml:space="preserve"> года»</w:t>
      </w:r>
      <w:r w:rsidR="000F3BDD">
        <w:t xml:space="preserve"> </w:t>
      </w:r>
      <w:r w:rsidR="008F7E30">
        <w:t>(</w:t>
      </w:r>
      <w:r w:rsidR="008F7E30" w:rsidRPr="008F7E30">
        <w:t>с изменениями от 09.08.2023 № 437</w:t>
      </w:r>
      <w:r w:rsidR="00225AB6">
        <w:t>,</w:t>
      </w:r>
      <w:r w:rsidR="00225AB6" w:rsidRPr="00225AB6">
        <w:rPr>
          <w:b/>
          <w:i/>
        </w:rPr>
        <w:t xml:space="preserve"> </w:t>
      </w:r>
      <w:r w:rsidR="00225AB6" w:rsidRPr="00225AB6">
        <w:t>от 15.11.2023 №649</w:t>
      </w:r>
      <w:r w:rsidR="00D81091">
        <w:t>, от 29.02.2024 №139</w:t>
      </w:r>
      <w:r w:rsidR="008F7E30">
        <w:t xml:space="preserve">) </w:t>
      </w:r>
      <w:r w:rsidR="00ED41F1">
        <w:t>внести следую</w:t>
      </w:r>
      <w:r>
        <w:t>щие изменения:</w:t>
      </w:r>
      <w:proofErr w:type="gramEnd"/>
    </w:p>
    <w:p w:rsidR="001B711D" w:rsidRDefault="001B711D" w:rsidP="00243EEC">
      <w:pPr>
        <w:pStyle w:val="a8"/>
        <w:numPr>
          <w:ilvl w:val="1"/>
          <w:numId w:val="1"/>
        </w:numPr>
        <w:tabs>
          <w:tab w:val="left" w:pos="4200"/>
        </w:tabs>
        <w:jc w:val="both"/>
      </w:pPr>
      <w:r w:rsidRPr="00036707">
        <w:rPr>
          <w:bCs/>
          <w:iCs/>
        </w:rPr>
        <w:t xml:space="preserve">Строку </w:t>
      </w:r>
      <w:r w:rsidR="00243EEC" w:rsidRPr="00036707">
        <w:rPr>
          <w:bCs/>
          <w:iCs/>
        </w:rPr>
        <w:t>6 «</w:t>
      </w:r>
      <w:r w:rsidRPr="001B711D">
        <w:t xml:space="preserve">Объёмы финансирования </w:t>
      </w:r>
      <w:r w:rsidR="00243EEC" w:rsidRPr="001B711D">
        <w:t>муниципальной Программы</w:t>
      </w:r>
      <w:r w:rsidRPr="001B711D">
        <w:t>» Паспорт</w:t>
      </w:r>
      <w:r>
        <w:t>а</w:t>
      </w:r>
      <w:r w:rsidRPr="001B711D">
        <w:t xml:space="preserve"> муниципальной </w:t>
      </w:r>
      <w:r w:rsidR="00243EEC" w:rsidRPr="001B711D">
        <w:t>программы</w:t>
      </w:r>
      <w:r w:rsidR="00243EEC">
        <w:t xml:space="preserve"> «</w:t>
      </w:r>
      <w:r w:rsidR="00243EEC" w:rsidRPr="001B711D">
        <w:t>Реализация молодежной политики</w:t>
      </w:r>
      <w:r w:rsidRPr="001B711D">
        <w:t xml:space="preserve"> и патриотического воспитания граждан </w:t>
      </w:r>
      <w:r w:rsidR="00243EEC" w:rsidRPr="001B711D">
        <w:t>в Артинском</w:t>
      </w:r>
      <w:r w:rsidR="00560ACE">
        <w:t xml:space="preserve"> </w:t>
      </w:r>
      <w:r w:rsidR="00560ACE">
        <w:lastRenderedPageBreak/>
        <w:t>городском округе до 2027</w:t>
      </w:r>
      <w:r w:rsidRPr="001B711D">
        <w:t>года»</w:t>
      </w:r>
      <w:r>
        <w:t xml:space="preserve"> изложить в новой редакции:</w:t>
      </w:r>
    </w:p>
    <w:p w:rsidR="00D81091" w:rsidRPr="0025596E" w:rsidRDefault="00D81091" w:rsidP="00D81091">
      <w:pPr>
        <w:pStyle w:val="a8"/>
        <w:ind w:left="1170"/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Общий планируемый объем финансирования программы составит </w:t>
      </w:r>
    </w:p>
    <w:p w:rsidR="00D81091" w:rsidRPr="0025596E" w:rsidRDefault="00D81091" w:rsidP="00D81091">
      <w:pPr>
        <w:pStyle w:val="a8"/>
        <w:ind w:left="1170"/>
        <w:jc w:val="both"/>
        <w:rPr>
          <w:color w:val="000000" w:themeColor="text1"/>
        </w:rPr>
      </w:pPr>
      <w:r>
        <w:rPr>
          <w:color w:val="000000" w:themeColor="text1"/>
        </w:rPr>
        <w:t>34500,5</w:t>
      </w:r>
      <w:r w:rsidRPr="0025596E">
        <w:rPr>
          <w:color w:val="000000" w:themeColor="text1"/>
        </w:rPr>
        <w:t xml:space="preserve"> тыс. рублей, в том числе: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     2022год –   6216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     2023 год –  6978,5тыс.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     2024 год –  </w:t>
      </w:r>
      <w:r>
        <w:rPr>
          <w:color w:val="000000" w:themeColor="text1"/>
        </w:rPr>
        <w:t xml:space="preserve">7654 </w:t>
      </w:r>
      <w:r w:rsidRPr="0025596E">
        <w:rPr>
          <w:color w:val="000000" w:themeColor="text1"/>
        </w:rPr>
        <w:t>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     2025 год –   6826  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     2026 год – 6826     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     2027 год –  0,00  тыс. рублей;</w:t>
      </w:r>
      <w:r>
        <w:rPr>
          <w:color w:val="000000" w:themeColor="text1"/>
        </w:rPr>
        <w:t xml:space="preserve"> в том числе</w:t>
      </w:r>
      <w:r w:rsidRPr="0025596E">
        <w:rPr>
          <w:color w:val="000000" w:themeColor="text1"/>
        </w:rPr>
        <w:t>:</w:t>
      </w:r>
    </w:p>
    <w:p w:rsidR="00D81091" w:rsidRPr="0025596E" w:rsidRDefault="00D81091" w:rsidP="00D81091">
      <w:pPr>
        <w:pStyle w:val="a8"/>
        <w:ind w:left="1170"/>
        <w:jc w:val="both"/>
        <w:rPr>
          <w:color w:val="000000" w:themeColor="text1"/>
        </w:rPr>
      </w:pP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     1) за счет средств местного бюджета Артинского городского округа </w:t>
      </w:r>
      <w:r>
        <w:rPr>
          <w:color w:val="000000" w:themeColor="text1"/>
        </w:rPr>
        <w:t>33951,9</w:t>
      </w:r>
      <w:r w:rsidRPr="0025596E">
        <w:rPr>
          <w:color w:val="000000" w:themeColor="text1"/>
        </w:rPr>
        <w:t xml:space="preserve">             тыс. рублей, в том числе: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2022год –   6 059,0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2023 год –  6 728,0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2024 год –  </w:t>
      </w:r>
      <w:r>
        <w:rPr>
          <w:color w:val="000000" w:themeColor="text1"/>
        </w:rPr>
        <w:t>7512,9</w:t>
      </w:r>
      <w:r w:rsidRPr="0025596E">
        <w:rPr>
          <w:color w:val="000000" w:themeColor="text1"/>
        </w:rPr>
        <w:t xml:space="preserve"> 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2025 год –   6826,0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 2026 год – 6826,00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</w:t>
      </w:r>
      <w:r w:rsidRPr="0025596E">
        <w:rPr>
          <w:color w:val="000000" w:themeColor="text1"/>
        </w:rPr>
        <w:t>2027 год –       0,00     тыс. рублей;</w:t>
      </w:r>
    </w:p>
    <w:p w:rsidR="00D81091" w:rsidRPr="0025596E" w:rsidRDefault="00D81091" w:rsidP="00D81091">
      <w:pPr>
        <w:pStyle w:val="ConsPlusCell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5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2) областной бюджет:   548,6 тыс. рублей, в том числе: 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2022 год –   157,0 тыс. рублей;</w:t>
      </w:r>
    </w:p>
    <w:p w:rsidR="00D81091" w:rsidRPr="0025596E" w:rsidRDefault="00D81091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  2023 год –   250,5 тыс. рублей;</w:t>
      </w:r>
    </w:p>
    <w:p w:rsidR="00D81091" w:rsidRPr="0025596E" w:rsidRDefault="00D81091" w:rsidP="00D81091">
      <w:pPr>
        <w:pStyle w:val="a8"/>
        <w:numPr>
          <w:ilvl w:val="0"/>
          <w:numId w:val="9"/>
        </w:num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год–   </w:t>
      </w:r>
      <w:r w:rsidRPr="0025596E">
        <w:rPr>
          <w:color w:val="000000" w:themeColor="text1"/>
        </w:rPr>
        <w:t>141,10   тыс. рублей;</w:t>
      </w:r>
    </w:p>
    <w:p w:rsidR="00D81091" w:rsidRPr="0025596E" w:rsidRDefault="00D81091" w:rsidP="00D81091">
      <w:pPr>
        <w:pStyle w:val="a8"/>
        <w:numPr>
          <w:ilvl w:val="0"/>
          <w:numId w:val="9"/>
        </w:numPr>
        <w:jc w:val="both"/>
        <w:rPr>
          <w:color w:val="000000" w:themeColor="text1"/>
        </w:rPr>
      </w:pPr>
      <w:r w:rsidRPr="0025596E">
        <w:rPr>
          <w:color w:val="000000" w:themeColor="text1"/>
        </w:rPr>
        <w:t>год –      0,00   тыс. рублей;</w:t>
      </w:r>
    </w:p>
    <w:p w:rsidR="00D81091" w:rsidRPr="0025596E" w:rsidRDefault="00D81091" w:rsidP="00D81091">
      <w:pPr>
        <w:pStyle w:val="a8"/>
        <w:numPr>
          <w:ilvl w:val="0"/>
          <w:numId w:val="9"/>
        </w:num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</w:t>
      </w:r>
      <w:r>
        <w:rPr>
          <w:color w:val="000000" w:themeColor="text1"/>
        </w:rPr>
        <w:t>год</w:t>
      </w:r>
      <w:r w:rsidRPr="0025596E">
        <w:rPr>
          <w:color w:val="000000" w:themeColor="text1"/>
        </w:rPr>
        <w:t xml:space="preserve">–      0,00    тыс. рублей </w:t>
      </w:r>
    </w:p>
    <w:p w:rsidR="00B478F9" w:rsidRPr="0025596E" w:rsidRDefault="00B478F9" w:rsidP="00D81091">
      <w:pPr>
        <w:jc w:val="both"/>
        <w:rPr>
          <w:color w:val="000000" w:themeColor="text1"/>
        </w:rPr>
      </w:pPr>
      <w:r w:rsidRPr="0025596E">
        <w:rPr>
          <w:color w:val="000000" w:themeColor="text1"/>
        </w:rPr>
        <w:t xml:space="preserve">   </w:t>
      </w:r>
      <w:r w:rsidR="008F7E30" w:rsidRPr="0025596E">
        <w:rPr>
          <w:color w:val="000000" w:themeColor="text1"/>
        </w:rPr>
        <w:t xml:space="preserve"> </w:t>
      </w:r>
      <w:r w:rsidRPr="0025596E">
        <w:rPr>
          <w:color w:val="000000" w:themeColor="text1"/>
        </w:rPr>
        <w:t xml:space="preserve"> </w:t>
      </w:r>
      <w:r w:rsidR="00D81091">
        <w:rPr>
          <w:color w:val="000000" w:themeColor="text1"/>
        </w:rPr>
        <w:t xml:space="preserve">2027 </w:t>
      </w:r>
      <w:r w:rsidR="00765F1F">
        <w:rPr>
          <w:color w:val="000000" w:themeColor="text1"/>
        </w:rPr>
        <w:t>год</w:t>
      </w:r>
      <w:r w:rsidRPr="0025596E">
        <w:rPr>
          <w:color w:val="000000" w:themeColor="text1"/>
        </w:rPr>
        <w:t xml:space="preserve">–      0,00    тыс. рублей </w:t>
      </w:r>
    </w:p>
    <w:p w:rsidR="00D72ADF" w:rsidRPr="00C572AA" w:rsidRDefault="00D72ADF" w:rsidP="00C572AA">
      <w:pPr>
        <w:ind w:left="450"/>
        <w:jc w:val="both"/>
      </w:pPr>
      <w:r>
        <w:t xml:space="preserve">1.2. </w:t>
      </w:r>
      <w:r w:rsidR="00A429AF" w:rsidRPr="00207B9F">
        <w:t xml:space="preserve">Приложение №2 «План мероприятий </w:t>
      </w:r>
      <w:r w:rsidR="00A429AF" w:rsidRPr="00C572AA">
        <w:rPr>
          <w:bCs/>
        </w:rPr>
        <w:t>муниципальной программы</w:t>
      </w:r>
    </w:p>
    <w:p w:rsidR="00A429AF" w:rsidRPr="001B711D" w:rsidRDefault="00A429AF" w:rsidP="00D72ADF">
      <w:pPr>
        <w:pStyle w:val="a8"/>
        <w:tabs>
          <w:tab w:val="left" w:pos="4200"/>
        </w:tabs>
        <w:ind w:left="426"/>
        <w:jc w:val="both"/>
      </w:pPr>
      <w:r w:rsidRPr="00A429AF">
        <w:t>«Реализация  молодежной  политики и патриотического воспитания граждан в  Ар</w:t>
      </w:r>
      <w:r w:rsidR="00A8254C">
        <w:t>тинском городском округе до 2027</w:t>
      </w:r>
      <w:r w:rsidRPr="00A429AF">
        <w:t xml:space="preserve"> года»</w:t>
      </w:r>
      <w:r>
        <w:t xml:space="preserve"> изложить в новой редакции </w:t>
      </w:r>
      <w:r w:rsidR="005B603E">
        <w:t xml:space="preserve"> </w:t>
      </w:r>
      <w:r w:rsidR="0030779F">
        <w:t>(прил</w:t>
      </w:r>
      <w:r w:rsidR="005B603E">
        <w:t>агается)</w:t>
      </w:r>
      <w:r>
        <w:t>.</w:t>
      </w:r>
    </w:p>
    <w:p w:rsidR="006968B0" w:rsidRPr="00EE4BAD" w:rsidRDefault="00D72ADF" w:rsidP="00036707">
      <w:pPr>
        <w:jc w:val="both"/>
        <w:rPr>
          <w:bCs/>
          <w:iCs/>
        </w:rPr>
      </w:pPr>
      <w:r>
        <w:rPr>
          <w:bCs/>
          <w:iCs/>
        </w:rPr>
        <w:t xml:space="preserve">    </w:t>
      </w:r>
      <w:r w:rsidR="00A429AF">
        <w:rPr>
          <w:bCs/>
          <w:iCs/>
        </w:rPr>
        <w:t>2</w:t>
      </w:r>
      <w:r w:rsidR="006968B0">
        <w:rPr>
          <w:bCs/>
          <w:iCs/>
        </w:rPr>
        <w:t xml:space="preserve">. </w:t>
      </w:r>
      <w:r w:rsidR="006968B0">
        <w:t xml:space="preserve">Настоящее постановление опубликовать в «Муниципальном вестнике» </w:t>
      </w:r>
      <w:r w:rsidR="009D5375">
        <w:t>газеты «</w:t>
      </w:r>
      <w:r w:rsidR="006968B0">
        <w:t>Артинские вести» и на официальном сайте Администрации Артинского городского округа в сети Интернет (</w:t>
      </w:r>
      <w:hyperlink r:id="rId8" w:history="1">
        <w:r w:rsidR="006968B0" w:rsidRPr="00555615">
          <w:rPr>
            <w:rStyle w:val="a7"/>
            <w:lang w:val="en-US"/>
          </w:rPr>
          <w:t>http</w:t>
        </w:r>
        <w:r w:rsidR="006968B0" w:rsidRPr="00555615">
          <w:rPr>
            <w:rStyle w:val="a7"/>
          </w:rPr>
          <w:t>://</w:t>
        </w:r>
        <w:r w:rsidR="006968B0" w:rsidRPr="00555615">
          <w:rPr>
            <w:rStyle w:val="a7"/>
            <w:lang w:val="en-US"/>
          </w:rPr>
          <w:t>arti</w:t>
        </w:r>
        <w:r w:rsidR="006968B0" w:rsidRPr="00555615">
          <w:rPr>
            <w:rStyle w:val="a7"/>
          </w:rPr>
          <w:t>-</w:t>
        </w:r>
        <w:r w:rsidR="006968B0" w:rsidRPr="00555615">
          <w:rPr>
            <w:rStyle w:val="a7"/>
            <w:lang w:val="en-US"/>
          </w:rPr>
          <w:t>go</w:t>
        </w:r>
        <w:r w:rsidR="006968B0" w:rsidRPr="00555615">
          <w:rPr>
            <w:rStyle w:val="a7"/>
          </w:rPr>
          <w:t>.</w:t>
        </w:r>
        <w:r w:rsidR="006968B0" w:rsidRPr="00555615">
          <w:rPr>
            <w:rStyle w:val="a7"/>
            <w:lang w:val="en-US"/>
          </w:rPr>
          <w:t>ru</w:t>
        </w:r>
      </w:hyperlink>
      <w:r w:rsidR="006968B0" w:rsidRPr="0033304F">
        <w:t>)</w:t>
      </w:r>
      <w:r w:rsidR="006968B0">
        <w:t>.</w:t>
      </w:r>
    </w:p>
    <w:p w:rsidR="003001F3" w:rsidRDefault="00D72ADF" w:rsidP="00036707">
      <w:pPr>
        <w:pStyle w:val="a3"/>
        <w:ind w:left="0"/>
        <w:jc w:val="both"/>
      </w:pPr>
      <w:r>
        <w:t xml:space="preserve">    </w:t>
      </w:r>
      <w:r w:rsidR="00A429AF">
        <w:t>3</w:t>
      </w:r>
      <w:r w:rsidR="002C2FFB">
        <w:t xml:space="preserve">. Контроль выполнения настоящего постановления возложить на заместителя Главы Администрации </w:t>
      </w:r>
      <w:r w:rsidR="003001F3">
        <w:t xml:space="preserve">Артинского городского </w:t>
      </w:r>
      <w:r w:rsidR="009D5375">
        <w:t>округа Токарева</w:t>
      </w:r>
      <w:r w:rsidR="0099436A">
        <w:t xml:space="preserve"> С.А.</w:t>
      </w:r>
    </w:p>
    <w:p w:rsidR="00B8445C" w:rsidRDefault="00B8445C" w:rsidP="00036707">
      <w:pPr>
        <w:pStyle w:val="a3"/>
        <w:ind w:left="0"/>
        <w:jc w:val="both"/>
      </w:pPr>
    </w:p>
    <w:p w:rsidR="002C2FFB" w:rsidRDefault="002C2FFB" w:rsidP="00036707">
      <w:pPr>
        <w:pStyle w:val="a3"/>
        <w:ind w:left="0"/>
        <w:jc w:val="both"/>
      </w:pPr>
      <w:r>
        <w:t>Глава Артинского городского округа                                     А.А. Константинов</w:t>
      </w:r>
    </w:p>
    <w:p w:rsidR="00B8445C" w:rsidRDefault="00B8445C">
      <w:r>
        <w:rPr>
          <w:b/>
          <w:bCs/>
          <w:sz w:val="24"/>
        </w:rPr>
        <w:t xml:space="preserve">   </w:t>
      </w:r>
      <w:r w:rsidR="002C2FFB">
        <w:rPr>
          <w:b/>
          <w:bCs/>
          <w:sz w:val="24"/>
        </w:rPr>
        <w:t xml:space="preserve">                </w:t>
      </w:r>
      <w:r w:rsidR="002C2FFB">
        <w:t xml:space="preserve"> </w:t>
      </w:r>
      <w:r>
        <w:t xml:space="preserve">           </w:t>
      </w:r>
    </w:p>
    <w:sectPr w:rsidR="00B8445C" w:rsidSect="00501B87">
      <w:pgSz w:w="12240" w:h="15840"/>
      <w:pgMar w:top="709" w:right="85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2D0"/>
    <w:multiLevelType w:val="hybridMultilevel"/>
    <w:tmpl w:val="D090CF88"/>
    <w:lvl w:ilvl="0" w:tplc="7C0E9A24">
      <w:start w:val="2026"/>
      <w:numFmt w:val="decimal"/>
      <w:lvlText w:val="%1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E205A1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2EA40E41"/>
    <w:multiLevelType w:val="hybridMultilevel"/>
    <w:tmpl w:val="9272BE38"/>
    <w:lvl w:ilvl="0" w:tplc="C990281E">
      <w:start w:val="2024"/>
      <w:numFmt w:val="decimal"/>
      <w:lvlText w:val="%1"/>
      <w:lvlJc w:val="left"/>
      <w:pPr>
        <w:ind w:left="975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0F45C9"/>
    <w:multiLevelType w:val="hybridMultilevel"/>
    <w:tmpl w:val="5B10EF12"/>
    <w:lvl w:ilvl="0" w:tplc="98A47440">
      <w:start w:val="2023"/>
      <w:numFmt w:val="decimal"/>
      <w:suff w:val="nothing"/>
      <w:lvlText w:val="%1"/>
      <w:lvlJc w:val="left"/>
      <w:pPr>
        <w:ind w:left="17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9311048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5">
    <w:nsid w:val="496F746C"/>
    <w:multiLevelType w:val="hybridMultilevel"/>
    <w:tmpl w:val="DEE0F876"/>
    <w:lvl w:ilvl="0" w:tplc="24D09692">
      <w:start w:val="2024"/>
      <w:numFmt w:val="decimal"/>
      <w:lvlText w:val="%1"/>
      <w:lvlJc w:val="left"/>
      <w:pPr>
        <w:ind w:left="141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44E7D64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7">
    <w:nsid w:val="644876A9"/>
    <w:multiLevelType w:val="hybridMultilevel"/>
    <w:tmpl w:val="2152C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B2DD1"/>
    <w:multiLevelType w:val="hybridMultilevel"/>
    <w:tmpl w:val="6870E6E2"/>
    <w:lvl w:ilvl="0" w:tplc="B66E3870">
      <w:start w:val="2022"/>
      <w:numFmt w:val="decimal"/>
      <w:lvlText w:val="%1"/>
      <w:lvlJc w:val="left"/>
      <w:pPr>
        <w:ind w:left="17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7C94120D"/>
    <w:multiLevelType w:val="multilevel"/>
    <w:tmpl w:val="6158C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FB"/>
    <w:rsid w:val="00036707"/>
    <w:rsid w:val="00041B33"/>
    <w:rsid w:val="00065EA5"/>
    <w:rsid w:val="00067446"/>
    <w:rsid w:val="00070CC6"/>
    <w:rsid w:val="00080DFB"/>
    <w:rsid w:val="000E3BFD"/>
    <w:rsid w:val="000F3BDD"/>
    <w:rsid w:val="00140C86"/>
    <w:rsid w:val="0014352F"/>
    <w:rsid w:val="00186BAC"/>
    <w:rsid w:val="001928CB"/>
    <w:rsid w:val="001B711D"/>
    <w:rsid w:val="00207B9F"/>
    <w:rsid w:val="00224A60"/>
    <w:rsid w:val="00225AB6"/>
    <w:rsid w:val="00232DCF"/>
    <w:rsid w:val="00243EEC"/>
    <w:rsid w:val="0025596E"/>
    <w:rsid w:val="00262264"/>
    <w:rsid w:val="00277350"/>
    <w:rsid w:val="002C2FFB"/>
    <w:rsid w:val="002F1FA4"/>
    <w:rsid w:val="003001F3"/>
    <w:rsid w:val="003012A5"/>
    <w:rsid w:val="003042EF"/>
    <w:rsid w:val="0030779F"/>
    <w:rsid w:val="00321CA8"/>
    <w:rsid w:val="00336187"/>
    <w:rsid w:val="00375F37"/>
    <w:rsid w:val="00393F3D"/>
    <w:rsid w:val="003C0F6B"/>
    <w:rsid w:val="003D18E8"/>
    <w:rsid w:val="003D299E"/>
    <w:rsid w:val="003E670B"/>
    <w:rsid w:val="003F6390"/>
    <w:rsid w:val="004201C8"/>
    <w:rsid w:val="0042660E"/>
    <w:rsid w:val="004370CC"/>
    <w:rsid w:val="00442B8A"/>
    <w:rsid w:val="00456994"/>
    <w:rsid w:val="00467341"/>
    <w:rsid w:val="00467852"/>
    <w:rsid w:val="004841CF"/>
    <w:rsid w:val="00497158"/>
    <w:rsid w:val="00501B87"/>
    <w:rsid w:val="00543F88"/>
    <w:rsid w:val="00560ACE"/>
    <w:rsid w:val="005B3F32"/>
    <w:rsid w:val="005B5677"/>
    <w:rsid w:val="005B603E"/>
    <w:rsid w:val="005F4ED8"/>
    <w:rsid w:val="006360BF"/>
    <w:rsid w:val="0063666C"/>
    <w:rsid w:val="0064537E"/>
    <w:rsid w:val="0069215A"/>
    <w:rsid w:val="00692439"/>
    <w:rsid w:val="006968B0"/>
    <w:rsid w:val="006B32AF"/>
    <w:rsid w:val="00720861"/>
    <w:rsid w:val="007640C9"/>
    <w:rsid w:val="00765F1F"/>
    <w:rsid w:val="007823BA"/>
    <w:rsid w:val="00797DE5"/>
    <w:rsid w:val="007A0109"/>
    <w:rsid w:val="007A49A8"/>
    <w:rsid w:val="007A68C0"/>
    <w:rsid w:val="007C4589"/>
    <w:rsid w:val="007C63C8"/>
    <w:rsid w:val="00806A58"/>
    <w:rsid w:val="0083348E"/>
    <w:rsid w:val="00833A7E"/>
    <w:rsid w:val="0084174F"/>
    <w:rsid w:val="00870339"/>
    <w:rsid w:val="00875391"/>
    <w:rsid w:val="00877269"/>
    <w:rsid w:val="00894DFA"/>
    <w:rsid w:val="00896E08"/>
    <w:rsid w:val="008B2CC3"/>
    <w:rsid w:val="008B42B6"/>
    <w:rsid w:val="008B606E"/>
    <w:rsid w:val="008F423D"/>
    <w:rsid w:val="008F7E30"/>
    <w:rsid w:val="00932A19"/>
    <w:rsid w:val="009578E3"/>
    <w:rsid w:val="0097595A"/>
    <w:rsid w:val="0099436A"/>
    <w:rsid w:val="009A320E"/>
    <w:rsid w:val="009A6EBF"/>
    <w:rsid w:val="009D22D0"/>
    <w:rsid w:val="009D5375"/>
    <w:rsid w:val="009D5C97"/>
    <w:rsid w:val="00A3598C"/>
    <w:rsid w:val="00A429AF"/>
    <w:rsid w:val="00A8254C"/>
    <w:rsid w:val="00A90AE5"/>
    <w:rsid w:val="00AF1077"/>
    <w:rsid w:val="00B10C1B"/>
    <w:rsid w:val="00B27F9A"/>
    <w:rsid w:val="00B3235C"/>
    <w:rsid w:val="00B478F9"/>
    <w:rsid w:val="00B652AC"/>
    <w:rsid w:val="00B67208"/>
    <w:rsid w:val="00B8445C"/>
    <w:rsid w:val="00B85259"/>
    <w:rsid w:val="00BF490A"/>
    <w:rsid w:val="00BF5F69"/>
    <w:rsid w:val="00C0712E"/>
    <w:rsid w:val="00C15D06"/>
    <w:rsid w:val="00C47B9D"/>
    <w:rsid w:val="00C572AA"/>
    <w:rsid w:val="00C7522D"/>
    <w:rsid w:val="00C96953"/>
    <w:rsid w:val="00CA0128"/>
    <w:rsid w:val="00CA47CB"/>
    <w:rsid w:val="00CB2ECD"/>
    <w:rsid w:val="00CB7105"/>
    <w:rsid w:val="00D003BC"/>
    <w:rsid w:val="00D21B01"/>
    <w:rsid w:val="00D23FAC"/>
    <w:rsid w:val="00D31379"/>
    <w:rsid w:val="00D5665D"/>
    <w:rsid w:val="00D72ADF"/>
    <w:rsid w:val="00D81091"/>
    <w:rsid w:val="00D87F13"/>
    <w:rsid w:val="00D94DD1"/>
    <w:rsid w:val="00DE44BE"/>
    <w:rsid w:val="00EA1D7F"/>
    <w:rsid w:val="00EA62C1"/>
    <w:rsid w:val="00EB1C62"/>
    <w:rsid w:val="00ED41F1"/>
    <w:rsid w:val="00ED676E"/>
    <w:rsid w:val="00EE4071"/>
    <w:rsid w:val="00EE4BAD"/>
    <w:rsid w:val="00F548F5"/>
    <w:rsid w:val="00F840E2"/>
    <w:rsid w:val="00F910FE"/>
    <w:rsid w:val="00FD72D3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2F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2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8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711D"/>
    <w:pPr>
      <w:ind w:left="720"/>
      <w:contextualSpacing/>
    </w:pPr>
  </w:style>
  <w:style w:type="paragraph" w:styleId="a9">
    <w:name w:val="Body Text"/>
    <w:basedOn w:val="a"/>
    <w:link w:val="aa"/>
    <w:rsid w:val="001B711D"/>
    <w:pPr>
      <w:spacing w:after="120"/>
    </w:pPr>
  </w:style>
  <w:style w:type="character" w:customStyle="1" w:styleId="aa">
    <w:name w:val="Основной текст Знак"/>
    <w:basedOn w:val="a0"/>
    <w:link w:val="a9"/>
    <w:rsid w:val="001B71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42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2F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2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8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711D"/>
    <w:pPr>
      <w:ind w:left="720"/>
      <w:contextualSpacing/>
    </w:pPr>
  </w:style>
  <w:style w:type="paragraph" w:styleId="a9">
    <w:name w:val="Body Text"/>
    <w:basedOn w:val="a"/>
    <w:link w:val="aa"/>
    <w:rsid w:val="001B711D"/>
    <w:pPr>
      <w:spacing w:after="120"/>
    </w:pPr>
  </w:style>
  <w:style w:type="character" w:customStyle="1" w:styleId="aa">
    <w:name w:val="Основной текст Знак"/>
    <w:basedOn w:val="a0"/>
    <w:link w:val="a9"/>
    <w:rsid w:val="001B71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42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-g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679F-D3C0-4634-B799-207D6AC3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MOL_1</dc:creator>
  <cp:lastModifiedBy>Сивкина Ольга Виткоровна</cp:lastModifiedBy>
  <cp:revision>10</cp:revision>
  <cp:lastPrinted>2024-07-09T03:35:00Z</cp:lastPrinted>
  <dcterms:created xsi:type="dcterms:W3CDTF">2024-04-01T04:04:00Z</dcterms:created>
  <dcterms:modified xsi:type="dcterms:W3CDTF">2024-07-09T03:36:00Z</dcterms:modified>
</cp:coreProperties>
</file>